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1260" w:after="36" w:line="194" w:lineRule="auto"/>
        <w:jc w:val="center"/>
        <w:rPr>
          <w:b w:val="true"/>
          <w:color w:val="#000000"/>
          <w:sz w:val="43"/>
          <w:lang w:val="en-US"/>
          <w:spacing w:val="-3"/>
          <w:w w:val="95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7.2pt;height:793.7pt;z-index:-1000;margin-left:28.8pt;margin-top:27.3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5" w:space="0" w:color="#262262" w:val="single"/>
                      <w:left w:sz="15" w:space="0" w:color="#262262" w:val="single"/>
                      <w:bottom w:sz="15" w:space="0" w:color="#262262" w:val="single"/>
                      <w:right w:sz="15" w:space="0" w:color="#262262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43"/>
          <w:lang w:val="en-US"/>
          <w:spacing w:val="-3"/>
          <w:w w:val="95"/>
          <w:strike w:val="false"/>
          <w:vertAlign w:val="baseline"/>
          <w:rFonts w:ascii="Tahoma" w:hAnsi="Tahoma"/>
        </w:rPr>
        <w:t xml:space="preserve">FAX COVER SHEET</w:t>
      </w:r>
    </w:p>
    <w:p>
      <w:pPr>
        <w:ind w:right="0" w:left="0" w:firstLine="0"/>
        <w:spacing w:before="1044" w:after="0" w:line="238" w:lineRule="exact"/>
        <w:jc w:val="left"/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To:</w:t>
      </w:r>
    </w:p>
    <w:p>
      <w:pPr>
        <w:ind w:right="0" w:left="0" w:firstLine="0"/>
        <w:spacing w:before="288" w:after="144" w:line="522" w:lineRule="exact"/>
        <w:jc w:val="left"/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Fax Number: Phone Number: Date:</w:t>
      </w:r>
    </w:p>
    <w:p>
      <w:pPr>
        <w:ind w:right="0" w:left="0" w:firstLine="0"/>
        <w:spacing w:before="720" w:after="0" w:line="196" w:lineRule="auto"/>
        <w:jc w:val="left"/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en-US"/>
          <w:spacing w:val="-7"/>
          <w:w w:val="100"/>
          <w:strike w:val="false"/>
          <w:vertAlign w:val="baseline"/>
          <w:rFonts w:ascii="Tahoma" w:hAnsi="Tahoma"/>
        </w:rPr>
        <w:t xml:space="preserve">From:</w:t>
      </w:r>
    </w:p>
    <w:p>
      <w:pPr>
        <w:ind w:right="0" w:left="0" w:firstLine="0"/>
        <w:spacing w:before="288" w:after="0" w:line="204" w:lineRule="auto"/>
        <w:jc w:val="left"/>
        <w:rPr>
          <w:b w:val="true"/>
          <w:color w:val="#000000"/>
          <w:sz w:val="24"/>
          <w:lang w:val="en-US"/>
          <w:spacing w:val="-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Contact Number:</w:t>
      </w:r>
    </w:p>
    <w:p>
      <w:pPr>
        <w:ind w:right="0" w:left="0" w:firstLine="0"/>
        <w:spacing w:before="1116" w:after="756" w:line="240" w:lineRule="auto"/>
        <w:jc w:val="left"/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Number of Pages:</w:t>
      </w:r>
    </w:p>
    <w:p>
      <w:pPr>
        <w:ind w:right="0" w:left="432" w:firstLine="0"/>
        <w:spacing w:before="0" w:after="571" w:line="201" w:lineRule="auto"/>
        <w:jc w:val="left"/>
        <w:pBdr>
          <w:top w:sz="13" w:space="14.4" w:color="#262262" w:val="single"/>
          <w:left w:sz="13" w:space="21.6" w:color="#262262" w:val="single"/>
          <w:bottom w:sz="13" w:space="0" w:color="#262262" w:val="single"/>
          <w:right w:sz="13" w:space="0" w:color="#262262" w:val="single"/>
        </w:pBdr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SUBJECT: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325"/>
      </w:tblGrid>
      <w:tr>
        <w:trPr>
          <w:trHeight w:val="4354" w:hRule="exact"/>
        </w:trPr>
        <w:tc>
          <w:tcPr>
            <w:gridSpan w:val="1"/>
            <w:tcBorders>
              <w:top w:val="single" w:sz="13" w:color="#262262"/>
              <w:bottom w:val="single" w:sz="13" w:color="#262262"/>
              <w:left w:val="single" w:sz="13" w:color="#262262"/>
              <w:right w:val="single" w:sz="13" w:color="#262262"/>
            </w:tcBorders>
            <w:tcW w:w="10325" w:type="auto"/>
            <w:textDirection w:val="lrTb"/>
            <w:vAlign w:val="top"/>
          </w:tcPr>
          <w:p>
            <w:pPr>
              <w:ind w:right="0" w:left="432" w:firstLine="0"/>
              <w:spacing w:before="324" w:after="0" w:line="201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MESSAGE:</w:t>
            </w:r>
          </w:p>
        </w:tc>
      </w:tr>
    </w:tbl>
    <w:sectPr>
      <w:pgSz w:w="11918" w:h="16854" w:orient="portrait"/>
      <w:type w:val="nextPage"/>
      <w:textDirection w:val="lrTb"/>
      <w:pgMar w:bottom="1237" w:top="546" w:right="645" w:left="88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